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0" w:rsidRPr="00E44809" w:rsidRDefault="00F00E99" w:rsidP="00D510B3">
      <w:pPr>
        <w:pStyle w:val="a5"/>
        <w:rPr>
          <w:rFonts w:ascii="Verdana" w:hAnsi="Verdana" w:cstheme="minorHAnsi"/>
          <w:iCs/>
          <w:color w:val="333333"/>
        </w:rPr>
      </w:pPr>
      <w:bookmarkStart w:id="0" w:name="_GoBack"/>
      <w:bookmarkEnd w:id="0"/>
      <w:r w:rsidRPr="00D82880">
        <w:rPr>
          <w:rFonts w:ascii="Verdana" w:hAnsi="Verdana" w:cstheme="minorHAnsi"/>
          <w:b/>
          <w:bCs/>
          <w:color w:val="333333"/>
        </w:rPr>
        <w:t>Если у Вас умер родственник:</w:t>
      </w:r>
      <w:r w:rsidRPr="00D82880">
        <w:rPr>
          <w:rFonts w:ascii="Verdana" w:hAnsi="Verdana" w:cstheme="minorHAnsi"/>
          <w:color w:val="333333"/>
        </w:rPr>
        <w:br/>
      </w:r>
      <w:r w:rsidRPr="00D82880">
        <w:rPr>
          <w:rFonts w:ascii="Verdana" w:hAnsi="Verdana" w:cstheme="minorHAnsi"/>
          <w:b/>
          <w:bCs/>
          <w:color w:val="333333"/>
        </w:rPr>
        <w:t>• на дому</w:t>
      </w:r>
      <w:r w:rsidR="0080599F" w:rsidRPr="00D82880">
        <w:rPr>
          <w:rFonts w:ascii="Verdana" w:hAnsi="Verdana" w:cstheme="minorHAnsi"/>
          <w:color w:val="333333"/>
        </w:rPr>
        <w:t>: обращаться в экспертный участок бюро</w:t>
      </w:r>
      <w:r w:rsidRPr="00D82880">
        <w:rPr>
          <w:rFonts w:ascii="Verdana" w:hAnsi="Verdana" w:cstheme="minorHAnsi"/>
          <w:color w:val="333333"/>
        </w:rPr>
        <w:t xml:space="preserve"> Судебно - медицинской экспертизы </w:t>
      </w:r>
      <w:proofErr w:type="gramStart"/>
      <w:r w:rsidRPr="00D82880">
        <w:rPr>
          <w:rFonts w:ascii="Verdana" w:hAnsi="Verdana" w:cstheme="minorHAnsi"/>
          <w:color w:val="333333"/>
        </w:rPr>
        <w:t>(</w:t>
      </w:r>
      <w:r w:rsidR="0080599F" w:rsidRPr="00D82880">
        <w:rPr>
          <w:rFonts w:ascii="Verdana" w:hAnsi="Verdana" w:cstheme="minorHAnsi"/>
          <w:color w:val="333333"/>
        </w:rPr>
        <w:t xml:space="preserve"> </w:t>
      </w:r>
      <w:proofErr w:type="gramEnd"/>
      <w:r w:rsidR="0080599F" w:rsidRPr="00D82880">
        <w:rPr>
          <w:rFonts w:ascii="Verdana" w:hAnsi="Verdana" w:cstheme="minorHAnsi"/>
          <w:color w:val="333333"/>
        </w:rPr>
        <w:t>ул. Газовый Завод д. 3 лит</w:t>
      </w:r>
      <w:r w:rsidR="009E03BB" w:rsidRPr="00D82880">
        <w:rPr>
          <w:rFonts w:ascii="Verdana" w:hAnsi="Verdana" w:cstheme="minorHAnsi"/>
          <w:color w:val="333333"/>
        </w:rPr>
        <w:t xml:space="preserve">. </w:t>
      </w:r>
      <w:proofErr w:type="gramStart"/>
      <w:r w:rsidR="009E03BB" w:rsidRPr="00D82880">
        <w:rPr>
          <w:rFonts w:ascii="Verdana" w:hAnsi="Verdana" w:cstheme="minorHAnsi"/>
          <w:color w:val="333333"/>
        </w:rPr>
        <w:t xml:space="preserve">Б - </w:t>
      </w:r>
      <w:r w:rsidR="0080599F" w:rsidRPr="00D82880">
        <w:rPr>
          <w:rFonts w:ascii="Verdana" w:hAnsi="Verdana" w:cstheme="minorHAnsi"/>
          <w:color w:val="333333"/>
        </w:rPr>
        <w:t>здание морга, вход № 3, 2-ой этаж).</w:t>
      </w:r>
      <w:proofErr w:type="gramEnd"/>
      <w:r w:rsidR="0080599F" w:rsidRPr="00D82880">
        <w:rPr>
          <w:rFonts w:ascii="Verdana" w:hAnsi="Verdana" w:cstheme="minorHAnsi"/>
          <w:color w:val="333333"/>
        </w:rPr>
        <w:t xml:space="preserve"> Телефон: 311-08-66. </w:t>
      </w:r>
      <w:r w:rsidRPr="00D82880">
        <w:rPr>
          <w:rFonts w:ascii="Verdana" w:hAnsi="Verdana" w:cstheme="minorHAnsi"/>
          <w:color w:val="333333"/>
        </w:rPr>
        <w:br/>
      </w:r>
      <w:r w:rsidRPr="00D82880">
        <w:rPr>
          <w:rFonts w:ascii="Verdana" w:hAnsi="Verdana" w:cstheme="minorHAnsi"/>
          <w:b/>
          <w:bCs/>
          <w:color w:val="333333"/>
        </w:rPr>
        <w:t>• в стационаре СПб Г</w:t>
      </w:r>
      <w:r w:rsidR="0080599F" w:rsidRPr="00D82880">
        <w:rPr>
          <w:rFonts w:ascii="Verdana" w:hAnsi="Verdana" w:cstheme="minorHAnsi"/>
          <w:b/>
          <w:bCs/>
          <w:color w:val="333333"/>
        </w:rPr>
        <w:t>БУЗ «Городская больница № 36</w:t>
      </w:r>
      <w:r w:rsidRPr="00D82880">
        <w:rPr>
          <w:rFonts w:ascii="Verdana" w:hAnsi="Verdana" w:cstheme="minorHAnsi"/>
          <w:b/>
          <w:bCs/>
          <w:color w:val="333333"/>
        </w:rPr>
        <w:t>»</w:t>
      </w:r>
      <w:r w:rsidRPr="00D82880">
        <w:rPr>
          <w:rFonts w:ascii="Verdana" w:hAnsi="Verdana" w:cstheme="minorHAnsi"/>
          <w:color w:val="333333"/>
        </w:rPr>
        <w:t xml:space="preserve">: обращаться в </w:t>
      </w:r>
      <w:r w:rsidR="009E03BB" w:rsidRPr="00D82880">
        <w:rPr>
          <w:rFonts w:ascii="Verdana" w:hAnsi="Verdana" w:cstheme="minorHAnsi"/>
          <w:color w:val="333333"/>
        </w:rPr>
        <w:t>патологоанатомическое отделение ( ул. Газовый Завод  д.3 лит</w:t>
      </w:r>
      <w:proofErr w:type="gramStart"/>
      <w:r w:rsidR="009E03BB" w:rsidRPr="00D82880">
        <w:rPr>
          <w:rFonts w:ascii="Verdana" w:hAnsi="Verdana" w:cstheme="minorHAnsi"/>
          <w:color w:val="333333"/>
        </w:rPr>
        <w:t>.Б</w:t>
      </w:r>
      <w:proofErr w:type="gramEnd"/>
      <w:r w:rsidR="009E03BB" w:rsidRPr="00D82880">
        <w:rPr>
          <w:rFonts w:ascii="Verdana" w:hAnsi="Verdana" w:cstheme="minorHAnsi"/>
          <w:color w:val="333333"/>
        </w:rPr>
        <w:t xml:space="preserve"> - здание морга, вход № 2, 2-ой этаж, кабинет № 5). Телефон: 311-08-66. </w:t>
      </w:r>
      <w:r w:rsidRPr="00D82880">
        <w:rPr>
          <w:rFonts w:ascii="Verdana" w:hAnsi="Verdana" w:cstheme="minorHAnsi"/>
          <w:color w:val="333333"/>
        </w:rPr>
        <w:br/>
      </w:r>
      <w:r w:rsidR="00D82880">
        <w:rPr>
          <w:rFonts w:ascii="Verdana" w:hAnsi="Verdana" w:cstheme="minorHAnsi"/>
          <w:color w:val="333333"/>
        </w:rPr>
        <w:t>-</w:t>
      </w:r>
      <w:r w:rsidRPr="00D82880">
        <w:rPr>
          <w:rFonts w:ascii="Verdana" w:hAnsi="Verdana" w:cstheme="minorHAnsi"/>
          <w:color w:val="333333"/>
        </w:rPr>
        <w:t xml:space="preserve">Выдача медицинского свидетельства о смерти, </w:t>
      </w:r>
      <w:proofErr w:type="gramStart"/>
      <w:r w:rsidRPr="00D82880">
        <w:rPr>
          <w:rFonts w:ascii="Verdana" w:hAnsi="Verdana" w:cstheme="minorHAnsi"/>
          <w:color w:val="333333"/>
        </w:rPr>
        <w:t>умерших</w:t>
      </w:r>
      <w:proofErr w:type="gramEnd"/>
      <w:r w:rsidRPr="00D82880">
        <w:rPr>
          <w:rFonts w:ascii="Verdana" w:hAnsi="Verdana" w:cstheme="minorHAnsi"/>
          <w:color w:val="333333"/>
        </w:rPr>
        <w:t xml:space="preserve"> в стационаре, </w:t>
      </w:r>
      <w:r w:rsidRPr="00D82880">
        <w:rPr>
          <w:rFonts w:ascii="Verdana" w:hAnsi="Verdana" w:cstheme="minorHAnsi"/>
          <w:i/>
          <w:iCs/>
          <w:color w:val="333333"/>
          <w:u w:val="single"/>
        </w:rPr>
        <w:t>в случае проведения патологоанатомического исследования</w:t>
      </w:r>
      <w:r w:rsidR="009E03BB" w:rsidRPr="00D82880">
        <w:rPr>
          <w:rFonts w:ascii="Verdana" w:hAnsi="Verdana" w:cstheme="minorHAnsi"/>
          <w:color w:val="333333"/>
        </w:rPr>
        <w:t>: с 12.00 до 14.00.</w:t>
      </w:r>
      <w:r w:rsidR="00D82880" w:rsidRPr="00D82880">
        <w:rPr>
          <w:rFonts w:ascii="Verdana" w:hAnsi="Verdana" w:cstheme="minorHAnsi"/>
          <w:color w:val="333333"/>
        </w:rPr>
        <w:t xml:space="preserve"> С собой необходимо иметь паспорт умершего (при его отсутствии –</w:t>
      </w:r>
      <w:r w:rsidR="00E44809">
        <w:rPr>
          <w:rFonts w:ascii="Verdana" w:hAnsi="Verdana" w:cstheme="minorHAnsi"/>
          <w:color w:val="333333"/>
        </w:rPr>
        <w:t xml:space="preserve"> временное удостоверение личности</w:t>
      </w:r>
      <w:r w:rsidR="00D82880" w:rsidRPr="00D82880">
        <w:rPr>
          <w:rFonts w:ascii="Verdana" w:hAnsi="Verdana" w:cstheme="minorHAnsi"/>
          <w:color w:val="333333"/>
        </w:rPr>
        <w:t>) и Ваш паспорт.</w:t>
      </w:r>
      <w:proofErr w:type="gramStart"/>
      <w:r w:rsidR="00D82880" w:rsidRPr="00D82880">
        <w:rPr>
          <w:rFonts w:ascii="Verdana" w:hAnsi="Verdana" w:cstheme="minorHAnsi"/>
          <w:color w:val="333333"/>
        </w:rPr>
        <w:br/>
      </w:r>
      <w:r w:rsidR="00D82880">
        <w:rPr>
          <w:rFonts w:ascii="Verdana" w:hAnsi="Verdana" w:cstheme="minorHAnsi"/>
          <w:color w:val="333333"/>
        </w:rPr>
        <w:t>-</w:t>
      </w:r>
      <w:proofErr w:type="gramEnd"/>
      <w:r w:rsidRPr="00D82880">
        <w:rPr>
          <w:rFonts w:ascii="Verdana" w:hAnsi="Verdana" w:cstheme="minorHAnsi"/>
          <w:color w:val="333333"/>
        </w:rPr>
        <w:t xml:space="preserve">Выдача медицинского свидетельства о смерти, умерших в стационаре, </w:t>
      </w:r>
      <w:r w:rsidRPr="00D82880">
        <w:rPr>
          <w:rFonts w:ascii="Verdana" w:hAnsi="Verdana" w:cstheme="minorHAnsi"/>
          <w:i/>
          <w:iCs/>
          <w:color w:val="333333"/>
          <w:u w:val="single"/>
        </w:rPr>
        <w:t>без проведения патологоанатомического исследования</w:t>
      </w:r>
      <w:r w:rsidR="009E03BB" w:rsidRPr="00D82880">
        <w:rPr>
          <w:rFonts w:ascii="Verdana" w:hAnsi="Verdana" w:cstheme="minorHAnsi"/>
          <w:b/>
          <w:i/>
          <w:iCs/>
          <w:color w:val="333333"/>
        </w:rPr>
        <w:t xml:space="preserve"> </w:t>
      </w:r>
      <w:r w:rsidR="009E03BB" w:rsidRPr="00D82880">
        <w:rPr>
          <w:rFonts w:ascii="Verdana" w:hAnsi="Verdana" w:cstheme="minorHAnsi"/>
          <w:iCs/>
          <w:color w:val="333333"/>
        </w:rPr>
        <w:t>производится</w:t>
      </w:r>
      <w:r w:rsidR="00D82880">
        <w:rPr>
          <w:rFonts w:ascii="Verdana" w:hAnsi="Verdana" w:cstheme="minorHAnsi"/>
          <w:iCs/>
          <w:color w:val="333333"/>
        </w:rPr>
        <w:t xml:space="preserve"> заведующим отделением </w:t>
      </w:r>
      <w:r w:rsidR="009E03BB" w:rsidRPr="00D82880">
        <w:rPr>
          <w:rFonts w:ascii="Verdana" w:hAnsi="Verdana" w:cstheme="minorHAnsi"/>
          <w:iCs/>
          <w:color w:val="333333"/>
        </w:rPr>
        <w:t xml:space="preserve"> </w:t>
      </w:r>
      <w:r w:rsidR="00D82880">
        <w:rPr>
          <w:rFonts w:ascii="Verdana" w:hAnsi="Verdana" w:cstheme="minorHAnsi"/>
          <w:iCs/>
          <w:color w:val="333333"/>
        </w:rPr>
        <w:t xml:space="preserve">при наличии письменного заявления на имя главного врача. </w:t>
      </w:r>
    </w:p>
    <w:p w:rsidR="00617121" w:rsidRPr="00E44809" w:rsidRDefault="00617121" w:rsidP="00D510B3">
      <w:pPr>
        <w:pStyle w:val="a5"/>
        <w:rPr>
          <w:rFonts w:ascii="Verdana" w:hAnsi="Verdana" w:cstheme="minorHAnsi"/>
          <w:iCs/>
          <w:color w:val="333333"/>
        </w:rPr>
      </w:pPr>
    </w:p>
    <w:p w:rsidR="00617121" w:rsidRPr="00E44809" w:rsidRDefault="00F00E99" w:rsidP="00D510B3">
      <w:pPr>
        <w:pStyle w:val="a5"/>
        <w:rPr>
          <w:rFonts w:ascii="Verdana" w:hAnsi="Verdana" w:cstheme="minorHAnsi"/>
          <w:color w:val="333333"/>
        </w:rPr>
      </w:pPr>
      <w:r w:rsidRPr="00D82880">
        <w:rPr>
          <w:rFonts w:ascii="Verdana" w:hAnsi="Verdana" w:cstheme="minorHAnsi"/>
          <w:color w:val="333333"/>
        </w:rPr>
        <w:t xml:space="preserve">В морге </w:t>
      </w:r>
      <w:r w:rsidR="00D82880">
        <w:rPr>
          <w:rFonts w:ascii="Verdana" w:hAnsi="Verdana" w:cstheme="minorHAnsi"/>
          <w:color w:val="333333"/>
        </w:rPr>
        <w:t>Вы можете получить перечень вещей, необходимых</w:t>
      </w:r>
      <w:r w:rsidRPr="00D82880">
        <w:rPr>
          <w:rFonts w:ascii="Verdana" w:hAnsi="Verdana" w:cstheme="minorHAnsi"/>
          <w:color w:val="333333"/>
        </w:rPr>
        <w:t xml:space="preserve"> для погребения.</w:t>
      </w:r>
      <w:r w:rsidR="00D510B3" w:rsidRPr="00D82880">
        <w:rPr>
          <w:rFonts w:ascii="Verdana" w:hAnsi="Verdana" w:cstheme="minorHAnsi"/>
          <w:color w:val="333333"/>
        </w:rPr>
        <w:t xml:space="preserve"> </w:t>
      </w:r>
    </w:p>
    <w:p w:rsidR="00617121" w:rsidRPr="00E44809" w:rsidRDefault="00617121" w:rsidP="00D510B3">
      <w:pPr>
        <w:pStyle w:val="a5"/>
        <w:rPr>
          <w:rFonts w:ascii="Verdana" w:hAnsi="Verdana" w:cstheme="minorHAnsi"/>
          <w:color w:val="333333"/>
        </w:rPr>
      </w:pPr>
    </w:p>
    <w:p w:rsidR="00D510B3" w:rsidRPr="00D82880" w:rsidRDefault="00D510B3" w:rsidP="00D510B3">
      <w:pPr>
        <w:pStyle w:val="a5"/>
        <w:rPr>
          <w:rFonts w:ascii="Verdana" w:hAnsi="Verdana" w:cstheme="minorHAnsi"/>
          <w:color w:val="333333"/>
        </w:rPr>
      </w:pPr>
      <w:r w:rsidRPr="00D82880">
        <w:rPr>
          <w:rFonts w:ascii="Verdana" w:hAnsi="Verdana" w:cstheme="minorHAnsi"/>
          <w:color w:val="333333"/>
        </w:rPr>
        <w:t>После получения медицинского свидетельства о смерти Вам необходимо обратиться в ЗАГС для получения гербового свидетельства о смерти (</w:t>
      </w:r>
      <w:r w:rsidR="00E44809">
        <w:rPr>
          <w:rFonts w:ascii="Verdana" w:hAnsi="Verdana" w:cstheme="minorHAnsi"/>
          <w:color w:val="333333"/>
        </w:rPr>
        <w:t xml:space="preserve">пр. </w:t>
      </w:r>
      <w:proofErr w:type="gramStart"/>
      <w:r w:rsidR="00E44809">
        <w:rPr>
          <w:rFonts w:ascii="Verdana" w:hAnsi="Verdana" w:cstheme="minorHAnsi"/>
          <w:color w:val="333333"/>
        </w:rPr>
        <w:t xml:space="preserve">Ленина д.32 тел. 311-21-21, </w:t>
      </w:r>
      <w:r w:rsidRPr="00D82880">
        <w:rPr>
          <w:rFonts w:ascii="Verdana" w:hAnsi="Verdana" w:cstheme="minorHAnsi"/>
          <w:color w:val="333333"/>
        </w:rPr>
        <w:t>часы работы с 9.30 до 17.30, перерыв с 13.00 до 14.00) а далее - в похоронное бюро (</w:t>
      </w:r>
      <w:r w:rsidR="00E44809">
        <w:rPr>
          <w:rFonts w:ascii="Verdana" w:hAnsi="Verdana" w:cstheme="minorHAnsi"/>
          <w:color w:val="333333"/>
        </w:rPr>
        <w:t xml:space="preserve">Кронштадтское шоссе д.31, </w:t>
      </w:r>
      <w:r w:rsidRPr="00D82880">
        <w:rPr>
          <w:rFonts w:ascii="Verdana" w:hAnsi="Verdana" w:cstheme="minorHAnsi"/>
          <w:color w:val="333333"/>
        </w:rPr>
        <w:t>часы работы 9.00 – 15.00 кроме субботы и воскресенья).</w:t>
      </w:r>
      <w:proofErr w:type="gramEnd"/>
    </w:p>
    <w:p w:rsidR="009E03BB" w:rsidRPr="00D82880" w:rsidRDefault="009E03BB" w:rsidP="009E03BB">
      <w:pPr>
        <w:pStyle w:val="a5"/>
        <w:rPr>
          <w:rFonts w:ascii="Verdana" w:hAnsi="Verdana" w:cstheme="minorHAnsi"/>
          <w:color w:val="333333"/>
        </w:rPr>
      </w:pPr>
    </w:p>
    <w:p w:rsidR="003C3712" w:rsidRPr="00D82880" w:rsidRDefault="009E03BB" w:rsidP="009E03BB">
      <w:pPr>
        <w:pStyle w:val="a5"/>
        <w:rPr>
          <w:rFonts w:ascii="Verdana" w:hAnsi="Verdana" w:cstheme="minorHAnsi"/>
          <w:color w:val="333333"/>
        </w:rPr>
      </w:pPr>
      <w:r w:rsidRPr="00D82880">
        <w:rPr>
          <w:rFonts w:ascii="Verdana" w:hAnsi="Verdana" w:cstheme="minorHAnsi"/>
          <w:color w:val="333333"/>
        </w:rPr>
        <w:t xml:space="preserve">Одежда для усопших принимается </w:t>
      </w:r>
      <w:r w:rsidRPr="00D82880">
        <w:rPr>
          <w:rFonts w:ascii="Verdana" w:hAnsi="Verdana" w:cstheme="minorHAnsi"/>
          <w:b/>
          <w:color w:val="333333"/>
        </w:rPr>
        <w:t>с 10.00 до 12.00 за день до похорон</w:t>
      </w:r>
      <w:r w:rsidRPr="00D82880">
        <w:rPr>
          <w:rFonts w:ascii="Verdana" w:hAnsi="Verdana" w:cstheme="minorHAnsi"/>
          <w:color w:val="333333"/>
        </w:rPr>
        <w:t xml:space="preserve"> </w:t>
      </w:r>
      <w:r w:rsidR="00D510B3" w:rsidRPr="00D82880">
        <w:rPr>
          <w:rFonts w:ascii="Verdana" w:hAnsi="Verdana" w:cstheme="minorHAnsi"/>
          <w:color w:val="333333"/>
        </w:rPr>
        <w:t xml:space="preserve">кроме субботы, воскресенья и праздничных дней </w:t>
      </w:r>
      <w:r w:rsidRPr="00D82880">
        <w:rPr>
          <w:rFonts w:ascii="Verdana" w:hAnsi="Verdana" w:cstheme="minorHAnsi"/>
          <w:color w:val="333333"/>
        </w:rPr>
        <w:t xml:space="preserve">(вход № 3, </w:t>
      </w:r>
      <w:r w:rsidR="00D82880">
        <w:rPr>
          <w:rFonts w:ascii="Verdana" w:hAnsi="Verdana" w:cstheme="minorHAnsi"/>
          <w:color w:val="333333"/>
        </w:rPr>
        <w:t xml:space="preserve">1-ый этаж, </w:t>
      </w:r>
      <w:r w:rsidR="00C0103D" w:rsidRPr="00D82880">
        <w:rPr>
          <w:rFonts w:ascii="Verdana" w:hAnsi="Verdana" w:cstheme="minorHAnsi"/>
          <w:color w:val="333333"/>
        </w:rPr>
        <w:t xml:space="preserve">комната № 8 </w:t>
      </w:r>
      <w:r w:rsidRPr="00D82880">
        <w:rPr>
          <w:rFonts w:ascii="Verdana" w:hAnsi="Verdana" w:cstheme="minorHAnsi"/>
          <w:color w:val="333333"/>
        </w:rPr>
        <w:t>лично в руки санитаров).</w:t>
      </w:r>
    </w:p>
    <w:p w:rsidR="00C0103D" w:rsidRPr="00D82880" w:rsidRDefault="00C0103D" w:rsidP="009E03BB">
      <w:pPr>
        <w:pStyle w:val="a5"/>
        <w:rPr>
          <w:rFonts w:ascii="Verdana" w:hAnsi="Verdana" w:cstheme="minorHAnsi"/>
          <w:color w:val="333333"/>
        </w:rPr>
      </w:pPr>
      <w:r w:rsidRPr="00D82880">
        <w:rPr>
          <w:rFonts w:ascii="Verdana" w:hAnsi="Verdana" w:cstheme="minorHAnsi"/>
          <w:color w:val="333333"/>
        </w:rPr>
        <w:t xml:space="preserve">Для прощания с покойным, родственникам необходимо явится в морг за 30 минут до прибытия автобуса, имея на руках все документы и счета. </w:t>
      </w:r>
    </w:p>
    <w:p w:rsidR="00617121" w:rsidRDefault="00C0103D" w:rsidP="009E03BB">
      <w:pPr>
        <w:pStyle w:val="a5"/>
        <w:rPr>
          <w:rFonts w:ascii="Verdana" w:hAnsi="Verdana" w:cstheme="minorHAnsi"/>
          <w:color w:val="333333"/>
        </w:rPr>
      </w:pPr>
      <w:r w:rsidRPr="00D82880">
        <w:rPr>
          <w:rFonts w:ascii="Verdana" w:hAnsi="Verdana" w:cstheme="minorHAnsi"/>
          <w:color w:val="333333"/>
        </w:rPr>
        <w:t>Вынос гроба с телом умершего осуществляется силами родственников.</w:t>
      </w:r>
    </w:p>
    <w:p w:rsidR="00617121" w:rsidRDefault="00617121" w:rsidP="00617121">
      <w:pPr>
        <w:pStyle w:val="a5"/>
        <w:jc w:val="center"/>
        <w:rPr>
          <w:rFonts w:ascii="Verdana" w:hAnsi="Verdana" w:cstheme="minorHAnsi"/>
          <w:b/>
          <w:color w:val="333333"/>
        </w:rPr>
      </w:pPr>
      <w:r w:rsidRPr="00617121">
        <w:rPr>
          <w:rFonts w:ascii="Verdana" w:hAnsi="Verdana" w:cstheme="minorHAnsi"/>
          <w:b/>
          <w:color w:val="333333"/>
        </w:rPr>
        <w:t xml:space="preserve">Всю интересующую Вас информацию Вы можете получить по тел. </w:t>
      </w:r>
    </w:p>
    <w:p w:rsidR="002A3AF5" w:rsidRDefault="00617121" w:rsidP="006D0E2A">
      <w:pPr>
        <w:pStyle w:val="a5"/>
        <w:jc w:val="center"/>
      </w:pPr>
      <w:r w:rsidRPr="00617121">
        <w:rPr>
          <w:rFonts w:ascii="Verdana" w:hAnsi="Verdana" w:cstheme="minorHAnsi"/>
          <w:b/>
          <w:color w:val="333333"/>
        </w:rPr>
        <w:t>311-08-66 с 9.00 до 21.00.</w:t>
      </w:r>
    </w:p>
    <w:sectPr w:rsidR="002A3AF5" w:rsidSect="00E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0E"/>
    <w:multiLevelType w:val="hybridMultilevel"/>
    <w:tmpl w:val="4F28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72EC"/>
    <w:multiLevelType w:val="hybridMultilevel"/>
    <w:tmpl w:val="4D90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2F6"/>
    <w:multiLevelType w:val="hybridMultilevel"/>
    <w:tmpl w:val="E52C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C280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F319F"/>
    <w:multiLevelType w:val="hybridMultilevel"/>
    <w:tmpl w:val="A66C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723AA"/>
    <w:multiLevelType w:val="multilevel"/>
    <w:tmpl w:val="BF5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50E7F"/>
    <w:multiLevelType w:val="hybridMultilevel"/>
    <w:tmpl w:val="B86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F11B4"/>
    <w:multiLevelType w:val="hybridMultilevel"/>
    <w:tmpl w:val="B49C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A6"/>
    <w:rsid w:val="00024BA6"/>
    <w:rsid w:val="001D00D5"/>
    <w:rsid w:val="002800B8"/>
    <w:rsid w:val="002A3AF5"/>
    <w:rsid w:val="0033454A"/>
    <w:rsid w:val="003C3712"/>
    <w:rsid w:val="00410E25"/>
    <w:rsid w:val="00542D57"/>
    <w:rsid w:val="00577100"/>
    <w:rsid w:val="00617121"/>
    <w:rsid w:val="006D0E2A"/>
    <w:rsid w:val="007B5EF8"/>
    <w:rsid w:val="0080599F"/>
    <w:rsid w:val="00887297"/>
    <w:rsid w:val="009E03BB"/>
    <w:rsid w:val="00C0103D"/>
    <w:rsid w:val="00CA07D8"/>
    <w:rsid w:val="00D510B3"/>
    <w:rsid w:val="00D82880"/>
    <w:rsid w:val="00E44809"/>
    <w:rsid w:val="00EA524B"/>
    <w:rsid w:val="00F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AF5"/>
    <w:rPr>
      <w:b/>
      <w:bCs/>
    </w:rPr>
  </w:style>
  <w:style w:type="paragraph" w:styleId="a4">
    <w:name w:val="Normal (Web)"/>
    <w:basedOn w:val="a"/>
    <w:uiPriority w:val="99"/>
    <w:semiHidden/>
    <w:unhideWhenUsed/>
    <w:rsid w:val="002A3AF5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72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00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AF5"/>
    <w:rPr>
      <w:b/>
      <w:bCs/>
    </w:rPr>
  </w:style>
  <w:style w:type="paragraph" w:styleId="a4">
    <w:name w:val="Normal (Web)"/>
    <w:basedOn w:val="a"/>
    <w:uiPriority w:val="99"/>
    <w:semiHidden/>
    <w:unhideWhenUsed/>
    <w:rsid w:val="002A3AF5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72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00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</dc:creator>
  <cp:keywords/>
  <dc:description/>
  <cp:lastModifiedBy>Plata</cp:lastModifiedBy>
  <cp:revision>2</cp:revision>
  <dcterms:created xsi:type="dcterms:W3CDTF">2012-11-20T06:36:00Z</dcterms:created>
  <dcterms:modified xsi:type="dcterms:W3CDTF">2012-11-20T06:36:00Z</dcterms:modified>
</cp:coreProperties>
</file>