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в </w:t>
      </w:r>
      <w:r w:rsidR="000847C6" w:rsidRPr="000847C6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="001C75E4">
        <w:rPr>
          <w:rFonts w:ascii="Times New Roman" w:hAnsi="Times New Roman" w:cs="Times New Roman"/>
          <w:sz w:val="28"/>
          <w:szCs w:val="28"/>
        </w:rPr>
        <w:t>полугодии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A37E4A">
        <w:rPr>
          <w:rFonts w:ascii="Times New Roman" w:hAnsi="Times New Roman" w:cs="Times New Roman"/>
          <w:sz w:val="28"/>
          <w:szCs w:val="28"/>
        </w:rPr>
        <w:t>1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304EF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="001C75E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A37E4A" w:rsidRPr="002B1D61">
        <w:rPr>
          <w:rFonts w:ascii="Times New Roman" w:hAnsi="Times New Roman" w:cs="Times New Roman"/>
          <w:sz w:val="28"/>
          <w:szCs w:val="28"/>
        </w:rPr>
        <w:t>1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797371" w:rsidRPr="002B1D61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D61">
        <w:rPr>
          <w:rFonts w:ascii="Times New Roman" w:hAnsi="Times New Roman" w:cs="Times New Roman"/>
          <w:sz w:val="28"/>
          <w:szCs w:val="28"/>
        </w:rPr>
        <w:t>4</w:t>
      </w:r>
      <w:r w:rsidR="00470F48" w:rsidRPr="002B1D61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2B1D61">
        <w:rPr>
          <w:rFonts w:ascii="Times New Roman" w:hAnsi="Times New Roman" w:cs="Times New Roman"/>
          <w:sz w:val="28"/>
          <w:szCs w:val="28"/>
        </w:rPr>
        <w:t xml:space="preserve">Организовано рассмотрение в соответствии с </w:t>
      </w:r>
      <w:proofErr w:type="gramStart"/>
      <w:r w:rsidR="00797371" w:rsidRPr="002B1D6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797371" w:rsidRPr="002B1D61">
        <w:rPr>
          <w:rFonts w:ascii="Times New Roman" w:hAnsi="Times New Roman" w:cs="Times New Roman"/>
          <w:sz w:val="28"/>
          <w:szCs w:val="28"/>
        </w:rPr>
        <w:t xml:space="preserve"> законодательством обращений граждан и организаций.</w:t>
      </w:r>
      <w:r w:rsidR="00797371" w:rsidRPr="002B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2B1D61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  <w:shd w:val="clear" w:color="auto" w:fill="FFFFFF"/>
        </w:rPr>
        <w:t>За 1 полугодие 2021 года на имя главного врача непосредственно от заявителей поступило 15 обращений (жалоб - 0, заявлений - 13, благодарностей - 2), всего поступило 42 обращения (жалоб - 20, заявлений - 20, благодарностей - 2).</w:t>
      </w:r>
      <w:r w:rsidRPr="002B1D61">
        <w:rPr>
          <w:rFonts w:ascii="Times New Roman" w:hAnsi="Times New Roman" w:cs="Times New Roman"/>
          <w:sz w:val="28"/>
          <w:szCs w:val="28"/>
        </w:rPr>
        <w:t xml:space="preserve"> 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Кронштадтского», за 1 полугодие 2021 года не поступало; 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5</w:t>
      </w:r>
      <w:r w:rsidR="00470F48" w:rsidRPr="002B1D61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</w:t>
      </w:r>
      <w:bookmarkStart w:id="0" w:name="_GoBack"/>
      <w:bookmarkEnd w:id="0"/>
      <w:r w:rsidR="00470F48" w:rsidRPr="002B1D61">
        <w:rPr>
          <w:rFonts w:ascii="Times New Roman" w:hAnsi="Times New Roman" w:cs="Times New Roman"/>
          <w:sz w:val="28"/>
          <w:szCs w:val="28"/>
        </w:rPr>
        <w:t>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7</w:t>
      </w:r>
      <w:r w:rsidR="00470F48" w:rsidRPr="002B1D61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антикоррупции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2B1D61"/>
    <w:rsid w:val="00304EFA"/>
    <w:rsid w:val="00352DA0"/>
    <w:rsid w:val="00470F48"/>
    <w:rsid w:val="005B4015"/>
    <w:rsid w:val="00797371"/>
    <w:rsid w:val="00A37E4A"/>
    <w:rsid w:val="00B87F06"/>
    <w:rsid w:val="00BF6E29"/>
    <w:rsid w:val="00C7269E"/>
    <w:rsid w:val="00CD5AB9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4</cp:revision>
  <dcterms:created xsi:type="dcterms:W3CDTF">2021-06-23T14:10:00Z</dcterms:created>
  <dcterms:modified xsi:type="dcterms:W3CDTF">2021-12-09T13:19:00Z</dcterms:modified>
</cp:coreProperties>
</file>