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2782-р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E45920" w:rsidRDefault="00E45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>1. Утвердить: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61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ar595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10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до 1 марта 2015 г. применяется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Минздраву России в срок до 27 февраля 2015 г. осуществить: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E45920" w:rsidRDefault="00E45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4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E45920" w:rsidRDefault="00E45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4. Признать утратившими силу: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 xml:space="preserve">5. </w:t>
      </w:r>
      <w:hyperlink w:anchor="Par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распоряжения вступают в силу с 1 марта 2015 г.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Приложение N 1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45920" w:rsidSect="00A92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920" w:rsidRDefault="00E45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5"/>
      <w:bookmarkEnd w:id="5"/>
      <w:r>
        <w:rPr>
          <w:rFonts w:ascii="Calibri" w:hAnsi="Calibri" w:cs="Calibri"/>
          <w:b/>
          <w:bCs/>
        </w:rPr>
        <w:t>ПЕРЕЧЕНЬ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 НА 2015 ГОД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3752"/>
        <w:gridCol w:w="2435"/>
        <w:gridCol w:w="3691"/>
      </w:tblGrid>
      <w:tr w:rsidR="00E45920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E45920">
        <w:tc>
          <w:tcPr>
            <w:tcW w:w="1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53"/>
            <w:bookmarkEnd w:id="6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57"/>
            <w:bookmarkEnd w:id="7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93"/>
            <w:bookmarkEnd w:id="8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эфиры с третичной аминогруппой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мебеверин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137"/>
            <w:bookmarkEnd w:id="9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154"/>
            <w:bookmarkEnd w:id="10"/>
            <w:r>
              <w:rPr>
                <w:rFonts w:ascii="Calibri" w:hAnsi="Calibri" w:cs="Calibri"/>
              </w:rPr>
              <w:lastRenderedPageBreak/>
              <w:t>A05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77"/>
            <w:bookmarkEnd w:id="11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201"/>
            <w:bookmarkEnd w:id="12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247"/>
            <w:bookmarkEnd w:id="13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262"/>
            <w:bookmarkEnd w:id="14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336"/>
            <w:bookmarkEnd w:id="15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для приема внутрь и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его комбинации с витаминами  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96"/>
            <w:bookmarkEnd w:id="16"/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420"/>
            <w:bookmarkEnd w:id="17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432"/>
            <w:bookmarkEnd w:id="18"/>
            <w:r>
              <w:rPr>
                <w:rFonts w:ascii="Calibri" w:hAnsi="Calibri" w:cs="Calibri"/>
              </w:rPr>
              <w:lastRenderedPageBreak/>
              <w:t>A16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миглустат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9" w:name="Par472"/>
            <w:bookmarkEnd w:id="19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476"/>
            <w:bookmarkEnd w:id="20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517"/>
            <w:bookmarkEnd w:id="21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79"/>
            <w:bookmarkEnd w:id="22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фолиевая кислота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(цианокобаламин и его аналоги)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627"/>
            <w:bookmarkEnd w:id="23"/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натрия хлорид + калия хлорид + кальция хлорида дигидрат + </w:t>
            </w:r>
            <w:r>
              <w:rPr>
                <w:rFonts w:ascii="Calibri" w:hAnsi="Calibri" w:cs="Calibri"/>
              </w:rP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инфузий; раствор для </w:t>
            </w:r>
            <w:r>
              <w:rPr>
                <w:rFonts w:ascii="Calibri" w:hAnsi="Calibri" w:cs="Calibri"/>
              </w:rPr>
              <w:lastRenderedPageBreak/>
              <w:t>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4" w:name="Par703"/>
            <w:bookmarkEnd w:id="24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707"/>
            <w:bookmarkEnd w:id="25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для местного применения </w:t>
            </w:r>
            <w:proofErr w:type="gramStart"/>
            <w:r>
              <w:rPr>
                <w:rFonts w:ascii="Calibri" w:hAnsi="Calibri" w:cs="Calibri"/>
              </w:rPr>
              <w:t>дозированный</w:t>
            </w:r>
            <w:proofErr w:type="gramEnd"/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антиаритмические препараты, класс </w:t>
            </w:r>
            <w:r>
              <w:rPr>
                <w:rFonts w:ascii="Calibri" w:hAnsi="Calibri" w:cs="Calibri"/>
              </w:rPr>
              <w:lastRenderedPageBreak/>
              <w:t>IC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пропафенон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вазодилататоры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</w:t>
            </w:r>
            <w:r>
              <w:rPr>
                <w:rFonts w:ascii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C01EA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парабульбарного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824"/>
            <w:bookmarkEnd w:id="26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857"/>
            <w:bookmarkEnd w:id="27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 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901"/>
            <w:bookmarkEnd w:id="28"/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919"/>
            <w:bookmarkEnd w:id="29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953"/>
            <w:bookmarkEnd w:id="30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991"/>
            <w:bookmarkEnd w:id="31"/>
            <w:r>
              <w:rPr>
                <w:rFonts w:ascii="Calibri" w:hAnsi="Calibri" w:cs="Calibri"/>
              </w:rPr>
              <w:lastRenderedPageBreak/>
              <w:t>C09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1021"/>
            <w:bookmarkEnd w:id="32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3" w:name="Par1044"/>
            <w:bookmarkEnd w:id="33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" w:name="Par1048"/>
            <w:bookmarkEnd w:id="34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1061"/>
            <w:bookmarkEnd w:id="35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1069"/>
            <w:bookmarkEnd w:id="36"/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</w:t>
            </w:r>
            <w:r>
              <w:rPr>
                <w:rFonts w:ascii="Calibri" w:hAnsi="Calibri" w:cs="Calibri"/>
              </w:rPr>
              <w:lastRenderedPageBreak/>
              <w:t>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1085"/>
            <w:bookmarkEnd w:id="37"/>
            <w:r>
              <w:rPr>
                <w:rFonts w:ascii="Calibri" w:hAnsi="Calibri" w:cs="Calibri"/>
              </w:rPr>
              <w:lastRenderedPageBreak/>
              <w:t>D08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1119"/>
            <w:bookmarkEnd w:id="38"/>
            <w:r>
              <w:rPr>
                <w:rFonts w:ascii="Calibri" w:hAnsi="Calibri" w:cs="Calibri"/>
              </w:rPr>
              <w:lastRenderedPageBreak/>
              <w:t>D11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9" w:name="Par1131"/>
            <w:bookmarkEnd w:id="39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1135"/>
            <w:bookmarkEnd w:id="40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1153"/>
            <w:bookmarkEnd w:id="41"/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188"/>
            <w:bookmarkEnd w:id="42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G03GB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" w:name="Par1261"/>
            <w:bookmarkEnd w:id="43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с модифицированным высвобождением;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4" w:name="Par1297"/>
            <w:bookmarkEnd w:id="44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" w:name="Par1301"/>
            <w:bookmarkEnd w:id="45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1354"/>
            <w:bookmarkEnd w:id="46"/>
            <w:r>
              <w:rPr>
                <w:rFonts w:ascii="Calibri" w:hAnsi="Calibri" w:cs="Calibri"/>
              </w:rPr>
              <w:lastRenderedPageBreak/>
              <w:t>H02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1393"/>
            <w:bookmarkEnd w:id="47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1424"/>
            <w:bookmarkEnd w:id="48"/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1436"/>
            <w:bookmarkEnd w:id="4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 цинакалцет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0" w:name="Par1463"/>
            <w:bookmarkEnd w:id="5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1" w:name="Par1467"/>
            <w:bookmarkEnd w:id="51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диспергируемые;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и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концентрата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1730"/>
            <w:bookmarkEnd w:id="52"/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1764"/>
            <w:bookmarkEnd w:id="53"/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оболочкой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1854"/>
            <w:bookmarkEnd w:id="54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ВИЧ-протеаз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нелфинавир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телапревир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для детей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энфувиртид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подкожного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J05AR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 + 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5" w:name="Par1972"/>
            <w:bookmarkEnd w:id="55"/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паливизумаб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6" w:name="Par2026"/>
            <w:bookmarkEnd w:id="56"/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7" w:name="Par2030"/>
            <w:bookmarkEnd w:id="57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8" w:name="Par2034"/>
            <w:bookmarkEnd w:id="58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внутрисосудистого и </w:t>
            </w:r>
            <w:r>
              <w:rPr>
                <w:rFonts w:ascii="Calibri" w:hAnsi="Calibri" w:cs="Calibri"/>
              </w:rPr>
              <w:lastRenderedPageBreak/>
              <w:t>внутриполостного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противоопухолевые антибиотики и </w:t>
            </w:r>
            <w:r>
              <w:rPr>
                <w:rFonts w:ascii="Calibri" w:hAnsi="Calibri" w:cs="Calibri"/>
              </w:rPr>
              <w:lastRenderedPageBreak/>
              <w:t>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внутриплеврального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внутриполостного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внутрисосудистого и внутрипузырного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L01DC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9" w:name="Par2242"/>
            <w:bookmarkEnd w:id="59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</w:t>
            </w:r>
            <w:r>
              <w:rPr>
                <w:rFonts w:ascii="Calibri" w:hAnsi="Calibri" w:cs="Calibri"/>
              </w:rPr>
              <w:lastRenderedPageBreak/>
              <w:t>подкожного введения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2290"/>
            <w:bookmarkEnd w:id="60"/>
            <w:r>
              <w:rPr>
                <w:rFonts w:ascii="Calibri" w:hAnsi="Calibri" w:cs="Calibri"/>
              </w:rPr>
              <w:lastRenderedPageBreak/>
              <w:t>L03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2352"/>
            <w:bookmarkEnd w:id="61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2" w:name="Par2416"/>
            <w:bookmarkEnd w:id="62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3" w:name="Par2420"/>
            <w:bookmarkEnd w:id="63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2496"/>
            <w:bookmarkEnd w:id="64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2533"/>
            <w:bookmarkEnd w:id="65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2545"/>
            <w:bookmarkEnd w:id="66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7" w:name="Par2567"/>
            <w:bookmarkEnd w:id="67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8" w:name="Par2571"/>
            <w:bookmarkEnd w:id="68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2619"/>
            <w:bookmarkEnd w:id="69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0" w:name="Par2674"/>
            <w:bookmarkEnd w:id="70"/>
            <w:r>
              <w:rPr>
                <w:rFonts w:ascii="Calibri" w:hAnsi="Calibri" w:cs="Calibri"/>
              </w:rPr>
              <w:lastRenderedPageBreak/>
              <w:t>N03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2743"/>
            <w:bookmarkEnd w:id="71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2" w:name="Par2786"/>
            <w:bookmarkEnd w:id="72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3" w:name="Par2916"/>
            <w:bookmarkEnd w:id="73"/>
            <w:r>
              <w:rPr>
                <w:rFonts w:ascii="Calibri" w:hAnsi="Calibri" w:cs="Calibri"/>
              </w:rPr>
              <w:lastRenderedPageBreak/>
              <w:t>N06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4" w:name="Par3016"/>
            <w:bookmarkEnd w:id="74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устранения </w:t>
            </w:r>
            <w:r>
              <w:rPr>
                <w:rFonts w:ascii="Calibri" w:hAnsi="Calibri" w:cs="Calibri"/>
              </w:rPr>
              <w:lastRenderedPageBreak/>
              <w:t>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5" w:name="Par3073"/>
            <w:bookmarkEnd w:id="75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6" w:name="Par3077"/>
            <w:bookmarkEnd w:id="76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3104"/>
            <w:bookmarkEnd w:id="77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3134"/>
            <w:bookmarkEnd w:id="78"/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9" w:name="Par3147"/>
            <w:bookmarkEnd w:id="79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0" w:name="Par3151"/>
            <w:bookmarkEnd w:id="80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1" w:name="Par3168"/>
            <w:bookmarkEnd w:id="81"/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2" w:name="Par3181"/>
            <w:bookmarkEnd w:id="82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зафирлукаст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3268"/>
            <w:bookmarkEnd w:id="83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4" w:name="Par3301"/>
            <w:bookmarkEnd w:id="84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5" w:name="Par3334"/>
            <w:bookmarkEnd w:id="85"/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6" w:name="Par3349"/>
            <w:bookmarkEnd w:id="86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7" w:name="Par3353"/>
            <w:bookmarkEnd w:id="8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S1ED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8" w:name="Par3428"/>
            <w:bookmarkEnd w:id="88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9" w:name="Par3440"/>
            <w:bookmarkEnd w:id="89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0" w:name="Par3444"/>
            <w:bookmarkEnd w:id="90"/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91" w:name="Par3456"/>
            <w:bookmarkEnd w:id="91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2" w:name="Par3501"/>
            <w:bookmarkEnd w:id="92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3521"/>
            <w:bookmarkEnd w:id="93"/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3533"/>
            <w:bookmarkEnd w:id="94"/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Calibri" w:hAnsi="Calibri" w:cs="Calibri"/>
              </w:rPr>
              <w:t>йодсодержащих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3575"/>
            <w:bookmarkEnd w:id="95"/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3587"/>
            <w:bookmarkEnd w:id="96"/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4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7" w:name="Par3604"/>
      <w:bookmarkEnd w:id="97"/>
      <w:r>
        <w:rPr>
          <w:rFonts w:ascii="Calibri" w:hAnsi="Calibri" w:cs="Calibri"/>
        </w:rPr>
        <w:t>Приложение N 2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E45920" w:rsidRDefault="00E45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8" w:name="Par3613"/>
      <w:bookmarkEnd w:id="98"/>
      <w:r>
        <w:rPr>
          <w:rFonts w:ascii="Calibri" w:hAnsi="Calibri" w:cs="Calibri"/>
          <w:b/>
          <w:bCs/>
        </w:rPr>
        <w:t>ПЕРЕЧЕНЬ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ТОМ ЧИСЛЕ ЛЕКАРСТВЕННЫХ ПРЕПАРАТОВ ДЛЯ </w:t>
      </w:r>
      <w:proofErr w:type="gramStart"/>
      <w:r>
        <w:rPr>
          <w:rFonts w:ascii="Calibri" w:hAnsi="Calibri" w:cs="Calibri"/>
          <w:b/>
          <w:bCs/>
        </w:rPr>
        <w:t>МЕДИЦИНСКОГО</w:t>
      </w:r>
      <w:proofErr w:type="gramEnd"/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E45920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E45920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9" w:name="Par3623"/>
            <w:bookmarkEnd w:id="99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0" w:name="Par3627"/>
            <w:bookmarkEnd w:id="100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язвенной болезни желудка и двенадцатиперстной кишки и </w:t>
            </w:r>
            <w:r>
              <w:rPr>
                <w:rFonts w:ascii="Calibri" w:hAnsi="Calibri" w:cs="Calibri"/>
              </w:rPr>
              <w:lastRenderedPageBreak/>
              <w:t>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таблетки, покрытые кишечнорасторимой пленочной</w:t>
            </w:r>
            <w:proofErr w:type="gramEnd"/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1" w:name="Par3659"/>
            <w:bookmarkEnd w:id="101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2" w:name="Par3689"/>
            <w:bookmarkEnd w:id="102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3" w:name="Par3706"/>
            <w:bookmarkEnd w:id="103"/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4" w:name="Par3728"/>
            <w:bookmarkEnd w:id="104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5" w:name="Par3752"/>
            <w:bookmarkEnd w:id="105"/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6" w:name="Par3798"/>
            <w:bookmarkEnd w:id="106"/>
            <w:r>
              <w:rPr>
                <w:rFonts w:ascii="Calibri" w:hAnsi="Calibri" w:cs="Calibri"/>
              </w:rPr>
              <w:lastRenderedPageBreak/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7" w:name="Par3813"/>
            <w:bookmarkEnd w:id="107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</w:t>
            </w:r>
            <w:r>
              <w:rPr>
                <w:rFonts w:ascii="Calibri" w:hAnsi="Calibri" w:cs="Calibri"/>
              </w:rPr>
              <w:lastRenderedPageBreak/>
              <w:t>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8" w:name="Par3887"/>
            <w:bookmarkEnd w:id="108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3945"/>
            <w:bookmarkEnd w:id="109"/>
            <w:r>
              <w:rPr>
                <w:rFonts w:ascii="Calibri" w:hAnsi="Calibri" w:cs="Calibri"/>
              </w:rPr>
              <w:lastRenderedPageBreak/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0" w:name="Par3966"/>
            <w:bookmarkEnd w:id="110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1" w:name="Par3978"/>
            <w:bookmarkEnd w:id="11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тиоктовая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2" w:name="Par3997"/>
            <w:bookmarkEnd w:id="112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3" w:name="Par4001"/>
            <w:bookmarkEnd w:id="113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4" w:name="Par4029"/>
            <w:bookmarkEnd w:id="114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5" w:name="Par4045"/>
            <w:bookmarkEnd w:id="115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метоксиполиэтилен-гликоль-эпоэтин бета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6" w:name="Par4093"/>
            <w:bookmarkEnd w:id="116"/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7" w:name="Par4097"/>
            <w:bookmarkEnd w:id="117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8" w:name="Par4164"/>
            <w:bookmarkEnd w:id="118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9" w:name="Par4191"/>
            <w:bookmarkEnd w:id="119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покрытые</w:t>
            </w:r>
            <w:proofErr w:type="gramEnd"/>
            <w:r>
              <w:rPr>
                <w:rFonts w:ascii="Calibri" w:hAnsi="Calibri" w:cs="Calibri"/>
              </w:rPr>
              <w:t xml:space="preserve">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0" w:name="Par4235"/>
            <w:bookmarkEnd w:id="120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1" w:name="Par4268"/>
            <w:bookmarkEnd w:id="121"/>
            <w:r>
              <w:rPr>
                <w:rFonts w:ascii="Calibri" w:hAnsi="Calibri" w:cs="Calibri"/>
              </w:rPr>
              <w:lastRenderedPageBreak/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2" w:name="Par4303"/>
            <w:bookmarkEnd w:id="122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3" w:name="Par4333"/>
            <w:bookmarkEnd w:id="123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4" w:name="Par4356"/>
            <w:bookmarkEnd w:id="124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5" w:name="Par4360"/>
            <w:bookmarkEnd w:id="125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6" w:name="Par4373"/>
            <w:bookmarkEnd w:id="126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диоксометилтетрагидро-пиримидин + сульфадиметоксин + тримекаин + </w:t>
            </w:r>
            <w:r>
              <w:rPr>
                <w:rFonts w:ascii="Calibri" w:hAnsi="Calibri" w:cs="Calibri"/>
              </w:rPr>
              <w:lastRenderedPageBreak/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мазь для наружного применения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7" w:name="Par4381"/>
            <w:bookmarkEnd w:id="127"/>
            <w:r>
              <w:rPr>
                <w:rFonts w:ascii="Calibri" w:hAnsi="Calibri" w:cs="Calibri"/>
              </w:rPr>
              <w:lastRenderedPageBreak/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8" w:name="Par4397"/>
            <w:bookmarkEnd w:id="128"/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9" w:name="Par4427"/>
            <w:bookmarkEnd w:id="129"/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0" w:name="Par4439"/>
            <w:bookmarkEnd w:id="130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1" w:name="Par4443"/>
            <w:bookmarkEnd w:id="131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вагинальные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2" w:name="Par4461"/>
            <w:bookmarkEnd w:id="132"/>
            <w:r>
              <w:rPr>
                <w:rFonts w:ascii="Calibri" w:hAnsi="Calibri" w:cs="Calibri"/>
              </w:rPr>
              <w:lastRenderedPageBreak/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3" w:name="Par4477"/>
            <w:bookmarkEnd w:id="133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4" w:name="Par4536"/>
            <w:bookmarkEnd w:id="134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солифенацин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контролируемым </w:t>
            </w:r>
            <w:r>
              <w:rPr>
                <w:rFonts w:ascii="Calibri" w:hAnsi="Calibri" w:cs="Calibri"/>
              </w:rPr>
              <w:lastRenderedPageBreak/>
              <w:t>высвобождением, покрытые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5" w:name="Par4572"/>
            <w:bookmarkEnd w:id="13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6" w:name="Par4576"/>
            <w:bookmarkEnd w:id="136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гормоны передней доли гипофиза и </w:t>
            </w:r>
            <w:r>
              <w:rPr>
                <w:rFonts w:ascii="Calibri" w:hAnsi="Calibri" w:cs="Calibri"/>
              </w:rPr>
              <w:lastRenderedPageBreak/>
              <w:t>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7" w:name="Par4613"/>
            <w:bookmarkEnd w:id="137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8" w:name="Par4647"/>
            <w:bookmarkEnd w:id="138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серосодержащие производные </w:t>
            </w:r>
            <w:r>
              <w:rPr>
                <w:rFonts w:ascii="Calibri" w:hAnsi="Calibri" w:cs="Calibri"/>
              </w:rPr>
              <w:lastRenderedPageBreak/>
              <w:t>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тиамазол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9" w:name="Par4678"/>
            <w:bookmarkEnd w:id="13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цинакалцет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0" w:name="Par4695"/>
            <w:bookmarkEnd w:id="14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1" w:name="Par4699"/>
            <w:bookmarkEnd w:id="141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2" w:name="Par4848"/>
            <w:bookmarkEnd w:id="142"/>
            <w:r>
              <w:rPr>
                <w:rFonts w:ascii="Calibri" w:hAnsi="Calibri" w:cs="Calibri"/>
              </w:rPr>
              <w:lastRenderedPageBreak/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3" w:name="Par4871"/>
            <w:bookmarkEnd w:id="143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4" w:name="Par4919"/>
            <w:bookmarkEnd w:id="144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5" w:name="Par4923"/>
            <w:bookmarkEnd w:id="145"/>
            <w:r>
              <w:rPr>
                <w:rFonts w:ascii="Calibri" w:hAnsi="Calibri" w:cs="Calibri"/>
              </w:rPr>
              <w:lastRenderedPageBreak/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6" w:name="Par5023"/>
            <w:bookmarkEnd w:id="146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подкожного введения </w:t>
            </w:r>
            <w:r>
              <w:rPr>
                <w:rFonts w:ascii="Calibri" w:hAnsi="Calibri" w:cs="Calibri"/>
              </w:rPr>
              <w:lastRenderedPageBreak/>
              <w:t>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7" w:name="Par5065"/>
            <w:bookmarkEnd w:id="147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пэгинтерферон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8" w:name="Par5087"/>
            <w:bookmarkEnd w:id="148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9" w:name="Par5105"/>
            <w:bookmarkEnd w:id="1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0" w:name="Par5109"/>
            <w:bookmarkEnd w:id="1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</w:t>
            </w:r>
            <w:r>
              <w:rPr>
                <w:rFonts w:ascii="Calibri" w:hAnsi="Calibri" w:cs="Calibri"/>
              </w:rPr>
              <w:lastRenderedPageBreak/>
              <w:t>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1" w:name="Par5177"/>
            <w:bookmarkEnd w:id="151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2" w:name="Par5203"/>
            <w:bookmarkEnd w:id="152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3" w:name="Par5215"/>
            <w:bookmarkEnd w:id="153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4" w:name="Par5230"/>
            <w:bookmarkEnd w:id="154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5" w:name="Par5234"/>
            <w:bookmarkEnd w:id="155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6" w:name="Par5247"/>
            <w:bookmarkEnd w:id="156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7" w:name="Par5300"/>
            <w:bookmarkEnd w:id="157"/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8" w:name="Par5362"/>
            <w:bookmarkEnd w:id="158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9" w:name="Par5402"/>
            <w:bookmarkEnd w:id="159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0" w:name="Par5510"/>
            <w:bookmarkEnd w:id="160"/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1" w:name="Par5583"/>
            <w:bookmarkEnd w:id="161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альфосцерат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2" w:name="Par5624"/>
            <w:bookmarkEnd w:id="162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3" w:name="Par5628"/>
            <w:bookmarkEnd w:id="163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4" w:name="Par5641"/>
            <w:bookmarkEnd w:id="164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5" w:name="Par5657"/>
            <w:bookmarkEnd w:id="165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6" w:name="Par5661"/>
            <w:bookmarkEnd w:id="166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7" w:name="Par5678"/>
            <w:bookmarkEnd w:id="167"/>
            <w:r>
              <w:rPr>
                <w:rFonts w:ascii="Calibri" w:hAnsi="Calibri" w:cs="Calibri"/>
              </w:rPr>
              <w:lastRenderedPageBreak/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8" w:name="Par5691"/>
            <w:bookmarkEnd w:id="168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активируемый</w:t>
            </w:r>
            <w:proofErr w:type="gramEnd"/>
            <w:r>
              <w:rPr>
                <w:rFonts w:ascii="Calibri" w:hAnsi="Calibri" w:cs="Calibri"/>
              </w:rPr>
              <w:t xml:space="preserve"> вдохом;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зафирлукаст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9" w:name="Par5777"/>
            <w:bookmarkEnd w:id="169"/>
            <w:r>
              <w:rPr>
                <w:rFonts w:ascii="Calibri" w:hAnsi="Calibri" w:cs="Calibri"/>
              </w:rPr>
              <w:lastRenderedPageBreak/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0" w:name="Par5806"/>
            <w:bookmarkEnd w:id="170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антигистаминные средства </w:t>
            </w:r>
            <w:r>
              <w:rPr>
                <w:rFonts w:ascii="Calibri" w:hAnsi="Calibri" w:cs="Calibri"/>
              </w:rPr>
              <w:lastRenderedPageBreak/>
              <w:t>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1" w:name="Par5836"/>
            <w:bookmarkEnd w:id="171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2" w:name="Par5840"/>
            <w:bookmarkEnd w:id="172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4592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3" w:name="Par5891"/>
            <w:bookmarkEnd w:id="173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4" w:name="Par5903"/>
            <w:bookmarkEnd w:id="174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5" w:name="Par5907"/>
            <w:bookmarkEnd w:id="175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димеркаптопропан-сульфонат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6" w:name="Par5927"/>
            <w:bookmarkEnd w:id="176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7" w:name="Par5941"/>
      <w:bookmarkEnd w:id="177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8" w:name="Par5947"/>
      <w:bookmarkEnd w:id="178"/>
      <w:r>
        <w:rPr>
          <w:rFonts w:ascii="Calibri" w:hAnsi="Calibri" w:cs="Calibri"/>
        </w:rPr>
        <w:t>Приложение N 3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E45920" w:rsidRDefault="00E45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9" w:name="Par5956"/>
      <w:bookmarkEnd w:id="179"/>
      <w:r>
        <w:rPr>
          <w:rFonts w:ascii="Calibri" w:hAnsi="Calibri" w:cs="Calibri"/>
          <w:b/>
          <w:bCs/>
        </w:rPr>
        <w:t>ПЕРЕЧЕНЬ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ЛИЦ, БОЛЬНЫХ ГЕМОФИЛИЕЙ, МУКОВИСЦИДОЗОМ, </w:t>
      </w:r>
      <w:proofErr w:type="gramStart"/>
      <w:r>
        <w:rPr>
          <w:rFonts w:ascii="Calibri" w:hAnsi="Calibri" w:cs="Calibri"/>
          <w:b/>
          <w:bCs/>
        </w:rPr>
        <w:t>ГИПОФИЗАРНЫМ</w:t>
      </w:r>
      <w:proofErr w:type="gramEnd"/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E4592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E45920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0" w:name="Par5967"/>
            <w:bookmarkEnd w:id="180"/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1" w:name="Par5968"/>
            <w:bookmarkEnd w:id="181"/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2" w:name="Par5971"/>
            <w:bookmarkEnd w:id="182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</w:tr>
      <w:tr w:rsidR="00E4592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</w:tr>
      <w:tr w:rsidR="00E4592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E4592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E4592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E4592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E4592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E4592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3" w:name="Par5986"/>
            <w:bookmarkEnd w:id="183"/>
            <w:r>
              <w:rPr>
                <w:rFonts w:ascii="Calibri" w:hAnsi="Calibri" w:cs="Calibri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4" w:name="Par5987"/>
            <w:bookmarkEnd w:id="184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5" w:name="Par5990"/>
            <w:bookmarkEnd w:id="185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  <w:tr w:rsidR="00E4592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6" w:name="Par5999"/>
            <w:bookmarkEnd w:id="186"/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7" w:name="Par6000"/>
            <w:bookmarkEnd w:id="187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гормональные препараты системного </w:t>
            </w:r>
            <w:r>
              <w:rPr>
                <w:rFonts w:ascii="Calibri" w:hAnsi="Calibri" w:cs="Calibri"/>
              </w:rPr>
              <w:lastRenderedPageBreak/>
              <w:t>действия, кроме половых гормонов и инсулинов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8" w:name="Par6003"/>
            <w:bookmarkEnd w:id="188"/>
            <w:r>
              <w:rPr>
                <w:rFonts w:ascii="Calibri" w:hAnsi="Calibri" w:cs="Calibri"/>
              </w:rPr>
              <w:lastRenderedPageBreak/>
              <w:t>H01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E4592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9" w:name="Par6012"/>
            <w:bookmarkEnd w:id="189"/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0" w:name="Par6013"/>
            <w:bookmarkEnd w:id="190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1" w:name="Par6016"/>
            <w:bookmarkEnd w:id="19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</w:tr>
      <w:tr w:rsidR="00E4592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2" w:name="Par6028"/>
            <w:bookmarkEnd w:id="192"/>
            <w:r>
              <w:rPr>
                <w:rFonts w:ascii="Calibri" w:hAnsi="Calibri" w:cs="Calibri"/>
              </w:rPr>
              <w:t xml:space="preserve">V. </w:t>
            </w:r>
            <w:proofErr w:type="gramStart"/>
            <w:r>
              <w:rPr>
                <w:rFonts w:ascii="Calibri" w:hAnsi="Calibri" w:cs="Calibri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</w:t>
            </w:r>
            <w:r>
              <w:rPr>
                <w:rFonts w:ascii="Calibri" w:hAnsi="Calibri" w:cs="Calibri"/>
              </w:rPr>
              <w:lastRenderedPageBreak/>
              <w:t>хронический лимфоцитарный</w:t>
            </w:r>
            <w:proofErr w:type="gramEnd"/>
            <w:r>
              <w:rPr>
                <w:rFonts w:ascii="Calibri" w:hAnsi="Calibri" w:cs="Calibri"/>
              </w:rPr>
              <w:t xml:space="preserve"> лейкоз)</w:t>
            </w: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3" w:name="Par6029"/>
            <w:bookmarkEnd w:id="193"/>
            <w:r>
              <w:rPr>
                <w:rFonts w:ascii="Calibri" w:hAnsi="Calibri" w:cs="Calibri"/>
              </w:rPr>
              <w:lastRenderedPageBreak/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4" w:name="Par6032"/>
            <w:bookmarkEnd w:id="194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E4592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5" w:name="Par6056"/>
            <w:bookmarkEnd w:id="195"/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6" w:name="Par6057"/>
            <w:bookmarkEnd w:id="196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E4592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7" w:name="Par6069"/>
            <w:bookmarkEnd w:id="197"/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8" w:name="Par6070"/>
            <w:bookmarkEnd w:id="198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9" w:name="Par6073"/>
            <w:bookmarkEnd w:id="199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E4592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E45920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E45920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</w:tbl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0" w:name="Par6092"/>
      <w:bookmarkEnd w:id="200"/>
      <w:r>
        <w:rPr>
          <w:rFonts w:ascii="Calibri" w:hAnsi="Calibri" w:cs="Calibri"/>
        </w:rPr>
        <w:t>Приложение N 4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E45920" w:rsidRDefault="00E45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1" w:name="Par6101"/>
      <w:bookmarkEnd w:id="201"/>
      <w:r>
        <w:rPr>
          <w:rFonts w:ascii="Calibri" w:hAnsi="Calibri" w:cs="Calibri"/>
          <w:b/>
          <w:bCs/>
        </w:rPr>
        <w:t>МИНИМАЛЬНЫЙ АССОРТИМЕНТ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НЕОБХОДИМЫХ ДЛЯ ОКАЗАНИЯ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3742"/>
        <w:gridCol w:w="2494"/>
        <w:gridCol w:w="3685"/>
      </w:tblGrid>
      <w:tr w:rsidR="00E45920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E45920">
        <w:tc>
          <w:tcPr>
            <w:tcW w:w="11212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2" w:name="Par6109"/>
            <w:bookmarkEnd w:id="202"/>
            <w:r>
              <w:rPr>
                <w:rFonts w:ascii="Calibri" w:hAnsi="Calibri" w:cs="Calibri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3" w:name="Par6110"/>
            <w:bookmarkEnd w:id="203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пищеварительный тракт и обмен </w:t>
            </w:r>
            <w:r>
              <w:rPr>
                <w:rFonts w:ascii="Calibri" w:hAnsi="Calibri" w:cs="Calibri"/>
              </w:rPr>
              <w:lastRenderedPageBreak/>
              <w:t>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4" w:name="Par6114"/>
            <w:bookmarkEnd w:id="204"/>
            <w:r>
              <w:rPr>
                <w:rFonts w:ascii="Calibri" w:hAnsi="Calibri" w:cs="Calibri"/>
              </w:rPr>
              <w:lastRenderedPageBreak/>
              <w:t>A02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5" w:name="Par6134"/>
            <w:bookmarkEnd w:id="205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6" w:name="Par6146"/>
            <w:bookmarkEnd w:id="206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7" w:name="Par6162"/>
            <w:bookmarkEnd w:id="207"/>
            <w:r>
              <w:rPr>
                <w:rFonts w:ascii="Calibri" w:hAnsi="Calibri" w:cs="Calibri"/>
              </w:rPr>
              <w:lastRenderedPageBreak/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капсулы, порошок для приема внутрь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8" w:name="Par6182"/>
            <w:bookmarkEnd w:id="208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9" w:name="Par6194"/>
            <w:bookmarkEnd w:id="209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0" w:name="Par6206"/>
            <w:bookmarkEnd w:id="210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1" w:name="Par6210"/>
            <w:bookmarkEnd w:id="211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или спрей подъязычный дозированный;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2" w:name="Par6231"/>
            <w:bookmarkEnd w:id="212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3" w:name="Par6259"/>
            <w:bookmarkEnd w:id="213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4" w:name="Par6271"/>
            <w:bookmarkEnd w:id="214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</w:t>
            </w:r>
            <w:r>
              <w:rPr>
                <w:rFonts w:ascii="Calibri" w:hAnsi="Calibri" w:cs="Calibri"/>
              </w:rPr>
              <w:lastRenderedPageBreak/>
              <w:t>сосудистым эффектом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5" w:name="Par6291"/>
            <w:bookmarkEnd w:id="215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6" w:name="Par6315"/>
            <w:bookmarkEnd w:id="216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таблетки, покрытые оболочкой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7" w:name="Par6327"/>
            <w:bookmarkEnd w:id="217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8" w:name="Par6331"/>
            <w:bookmarkEnd w:id="218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9" w:name="Par6343"/>
            <w:bookmarkEnd w:id="219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0" w:name="Par6347"/>
            <w:bookmarkEnd w:id="220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1" w:name="Par6363"/>
            <w:bookmarkEnd w:id="221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2" w:name="Par6367"/>
            <w:bookmarkEnd w:id="222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 капли ушные;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3" w:name="Par6418"/>
            <w:bookmarkEnd w:id="223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или капсулы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4" w:name="Par6443"/>
            <w:bookmarkEnd w:id="224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5" w:name="Par6447"/>
            <w:bookmarkEnd w:id="225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6" w:name="Par6466"/>
            <w:bookmarkEnd w:id="226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7" w:name="Par6470"/>
            <w:bookmarkEnd w:id="227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8" w:name="Par6488"/>
            <w:bookmarkEnd w:id="228"/>
            <w:r>
              <w:rPr>
                <w:rFonts w:ascii="Calibri" w:hAnsi="Calibri" w:cs="Calibri"/>
              </w:rPr>
              <w:lastRenderedPageBreak/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9" w:name="Par6492"/>
            <w:bookmarkEnd w:id="229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аэрозоль</w:t>
            </w:r>
            <w:proofErr w:type="gramEnd"/>
            <w:r>
              <w:rPr>
                <w:rFonts w:ascii="Calibri" w:hAnsi="Calibri" w:cs="Calibri"/>
              </w:rPr>
              <w:t xml:space="preserve"> для ингаляций дозированный или раствор для ингаляций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0" w:name="Par6520"/>
            <w:bookmarkEnd w:id="230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для приема внутрь или порошок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раствора для приема внутрь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1" w:name="Par6534"/>
            <w:bookmarkEnd w:id="231"/>
            <w:r>
              <w:rPr>
                <w:rFonts w:ascii="Calibri" w:hAnsi="Calibri" w:cs="Calibri"/>
              </w:rPr>
              <w:lastRenderedPageBreak/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2" w:name="Par6551"/>
            <w:bookmarkEnd w:id="232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3" w:name="Par6555"/>
            <w:bookmarkEnd w:id="233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E45920">
        <w:tc>
          <w:tcPr>
            <w:tcW w:w="112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4" w:name="Par6579"/>
            <w:bookmarkEnd w:id="234"/>
            <w:r>
              <w:rPr>
                <w:rFonts w:ascii="Calibri" w:hAnsi="Calibri" w:cs="Calibri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5" w:name="Par6580"/>
            <w:bookmarkEnd w:id="235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6" w:name="Par6584"/>
            <w:bookmarkEnd w:id="236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7" w:name="Par6596"/>
            <w:bookmarkEnd w:id="237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8" w:name="Par6613"/>
            <w:bookmarkEnd w:id="238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9" w:name="Par6634"/>
            <w:bookmarkEnd w:id="239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0" w:name="Par6646"/>
            <w:bookmarkEnd w:id="240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1" w:name="Par6658"/>
            <w:bookmarkEnd w:id="241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2" w:name="Par6662"/>
            <w:bookmarkEnd w:id="242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3" w:name="Par6674"/>
            <w:bookmarkEnd w:id="243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4" w:name="Par6678"/>
            <w:bookmarkEnd w:id="244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5" w:name="Par6690"/>
            <w:bookmarkEnd w:id="24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6" w:name="Par6694"/>
            <w:bookmarkEnd w:id="246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мазь для наружного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7" w:name="Par6709"/>
            <w:bookmarkEnd w:id="247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8" w:name="Par6713"/>
            <w:bookmarkEnd w:id="248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9" w:name="Par6729"/>
            <w:bookmarkEnd w:id="2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0" w:name="Par6733"/>
            <w:bookmarkEnd w:id="2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 суппозитории ректальные;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суспензия для приема внутрь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1" w:name="Par6749"/>
            <w:bookmarkEnd w:id="251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2" w:name="Par6753"/>
            <w:bookmarkEnd w:id="252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3" w:name="Par6771"/>
            <w:bookmarkEnd w:id="253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4" w:name="Par6775"/>
            <w:bookmarkEnd w:id="254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раствора для приема внутрь или порошок для приготовления раствора для приема </w:t>
            </w:r>
            <w:r>
              <w:rPr>
                <w:rFonts w:ascii="Calibri" w:hAnsi="Calibri" w:cs="Calibri"/>
              </w:rPr>
              <w:lastRenderedPageBreak/>
              <w:t>внутрь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5" w:name="Par6787"/>
            <w:bookmarkEnd w:id="255"/>
            <w:r>
              <w:rPr>
                <w:rFonts w:ascii="Calibri" w:hAnsi="Calibri" w:cs="Calibri"/>
              </w:rPr>
              <w:lastRenderedPageBreak/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для приема внутрь; таблетки</w:t>
            </w: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6" w:name="Par6799"/>
            <w:bookmarkEnd w:id="256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7" w:name="Par6803"/>
            <w:bookmarkEnd w:id="25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5920">
        <w:tc>
          <w:tcPr>
            <w:tcW w:w="12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20" w:rsidRDefault="00E4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</w:tbl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920" w:rsidRDefault="00E45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4A07" w:rsidRDefault="00F34A07">
      <w:bookmarkStart w:id="258" w:name="_GoBack"/>
      <w:bookmarkEnd w:id="258"/>
    </w:p>
    <w:sectPr w:rsidR="00F34A0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20"/>
    <w:rsid w:val="00E45920"/>
    <w:rsid w:val="00F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45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5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45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45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5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45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A0DC6B09BC7D9BB00CECFEF25694EFB7B8E413860BCD42558C95F69N2Y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A0DC6B09BC7D9BB00CECFEF25694EFB7B8E4F3D66BCD42558C95F69N2Y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A0DC6B09BC7D9BB00CECFEF25694EFB7985443663BCD42558C95F692C7E050B91B38B25F180B9NDYA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180</Pages>
  <Words>22612</Words>
  <Characters>128891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2015-04-10T11:24:00Z</dcterms:created>
  <dcterms:modified xsi:type="dcterms:W3CDTF">2015-04-10T11:25:00Z</dcterms:modified>
</cp:coreProperties>
</file>